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Long Beach Community College District - Performing Arts Department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Commercial Music Program Advisory Committee Meeting Agenda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November 12, 1-3pm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 of Committee Members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Pat Sheng, faculty/committee chair; Jim Simmons, faculty; </w:t>
      </w:r>
      <w:r w:rsidDel="00000000" w:rsidR="00000000" w:rsidRPr="00000000">
        <w:rPr>
          <w:sz w:val="20"/>
          <w:szCs w:val="20"/>
          <w:rtl w:val="0"/>
        </w:rPr>
        <w:t xml:space="preserve">Peter Knapp, faculty</w:t>
      </w:r>
      <w:r w:rsidDel="00000000" w:rsidR="00000000" w:rsidRPr="00000000">
        <w:rPr>
          <w:sz w:val="20"/>
          <w:szCs w:val="20"/>
          <w:rtl w:val="0"/>
        </w:rPr>
        <w:t xml:space="preserve">; George Shaw, industry/former faculty, Nancy Allen, industry/former faculty, Javier Arjona, industry/former faculty, Mayra Auguilar, industry/alum; Dario DeSantiago, industry/alum; Jennifer Walton, industry rep; Karen Garrity, industry rep; Louie Teran, industry rep/former faculty/alum; Ben Adamson, industry rep; Chap Cooper, industry rep/former faculty; Cesar Mejia, industry rep; Clemente Ruiz, industry rep; Peter Deneff, industry rep; Rick Baptist, Local 47 rep; Tracy Wells, Local 353 rep, Edmund Velasco, Local 7 rep; Jeff Jarvis, CSU rep; Andrew Maz, CC rep; </w:t>
      </w:r>
      <w:r w:rsidDel="00000000" w:rsidR="00000000" w:rsidRPr="00000000">
        <w:rPr>
          <w:sz w:val="20"/>
          <w:szCs w:val="20"/>
          <w:rtl w:val="0"/>
        </w:rPr>
        <w:t xml:space="preserve">Richard Kahn, CC rep</w:t>
      </w:r>
      <w:r w:rsidDel="00000000" w:rsidR="00000000" w:rsidRPr="00000000">
        <w:rPr>
          <w:sz w:val="20"/>
          <w:szCs w:val="20"/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Madi Warnock, student rep</w:t>
      </w:r>
      <w:r w:rsidDel="00000000" w:rsidR="00000000" w:rsidRPr="00000000">
        <w:rPr>
          <w:sz w:val="20"/>
          <w:szCs w:val="20"/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Takyra Moeller, student rep</w:t>
      </w:r>
      <w:r w:rsidDel="00000000" w:rsidR="00000000" w:rsidRPr="00000000">
        <w:rPr>
          <w:sz w:val="20"/>
          <w:szCs w:val="20"/>
          <w:rtl w:val="0"/>
        </w:rPr>
        <w:t xml:space="preserve">; Tony Carreiro, dept head; Lisa Orr, dean; Melissa Infusino, strong workforce development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Introduction of Attendees </w:t>
        <w:tab/>
        <w:tab/>
        <w:tab/>
        <w:tab/>
        <w:tab/>
        <w:tab/>
        <w:tab/>
        <w:tab/>
        <w:t xml:space="preserve">  5 min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Overview and Agenda</w:t>
        <w:tab/>
        <w:tab/>
        <w:tab/>
        <w:tab/>
        <w:tab/>
        <w:tab/>
        <w:tab/>
        <w:t xml:space="preserve"> </w:t>
        <w:tab/>
        <w:t xml:space="preserve">  5 min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Data Discussion</w:t>
        <w:tab/>
        <w:tab/>
        <w:tab/>
        <w:tab/>
        <w:tab/>
        <w:tab/>
        <w:tab/>
        <w:tab/>
        <w:tab/>
        <w:t xml:space="preserve">20 min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Jobs in Commercial Music - current and future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Changes to curriculum. Post-covid thoughts about Mus industry needs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What skill sets are needed for those jobs?</w:t>
      </w:r>
    </w:p>
    <w:p w:rsidR="00000000" w:rsidDel="00000000" w:rsidP="00000000" w:rsidRDefault="00000000" w:rsidRPr="00000000" w14:paraId="0000000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Overview of Department/Commercial Music</w:t>
        <w:tab/>
        <w:tab/>
        <w:tab/>
        <w:tab/>
        <w:tab/>
        <w:t xml:space="preserve">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Brief History of events, current music program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Commercial Music Program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Certificates of Achievement, CTE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New LBCC Perf. Arts building - </w:t>
      </w:r>
      <w:r w:rsidDel="00000000" w:rsidR="00000000" w:rsidRPr="00000000">
        <w:rPr>
          <w:rtl w:val="0"/>
        </w:rPr>
        <w:t xml:space="preserve">updates/timeline</w:t>
      </w:r>
    </w:p>
    <w:p w:rsidR="00000000" w:rsidDel="00000000" w:rsidP="00000000" w:rsidRDefault="00000000" w:rsidRPr="00000000" w14:paraId="00000015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Overview of CurrentCertificates and Degrees</w:t>
        <w:tab/>
        <w:tab/>
        <w:t xml:space="preserve">   </w:t>
        <w:tab/>
        <w:tab/>
        <w:tab/>
        <w:t xml:space="preserve">  5 min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Music AA and ADT</w:t>
      </w:r>
    </w:p>
    <w:p w:rsidR="00000000" w:rsidDel="00000000" w:rsidP="00000000" w:rsidRDefault="00000000" w:rsidRPr="00000000" w14:paraId="00000018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Recommendation to Approve/</w:t>
      </w:r>
      <w:r w:rsidDel="00000000" w:rsidR="00000000" w:rsidRPr="00000000">
        <w:rPr>
          <w:b w:val="1"/>
          <w:rtl w:val="0"/>
        </w:rPr>
        <w:t xml:space="preserve">Review previously discussed</w:t>
      </w:r>
      <w:r w:rsidDel="00000000" w:rsidR="00000000" w:rsidRPr="00000000">
        <w:rPr>
          <w:b w:val="1"/>
          <w:rtl w:val="0"/>
        </w:rPr>
        <w:t xml:space="preserve"> Certificate 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b w:val="1"/>
          <w:rtl w:val="0"/>
        </w:rPr>
        <w:t xml:space="preserve">and Courses</w:t>
        <w:tab/>
        <w:tab/>
        <w:tab/>
        <w:t xml:space="preserve">                                                                                  60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Certificates of Accomplishment (non-tuition, noncredit, “mirrored courses”)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/>
      </w:pPr>
      <w:commentRangeStart w:id="0"/>
      <w:r w:rsidDel="00000000" w:rsidR="00000000" w:rsidRPr="00000000">
        <w:rPr>
          <w:rtl w:val="0"/>
        </w:rPr>
        <w:t xml:space="preserve">Live Sound Tech - Intro to Mus Tech + Live Sound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Studio Recording Tech  - Intro to Mus Tech + Recording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Music Producer - Intro to Mus Tech + Electronic Music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Commercial Music Certificate of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Music Technology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Music Production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Include in description: beats, loops, live drums, live shows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Live Sound Techniques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Music Recording Techniques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Music Industry and Entrepreneurship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Song Writing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Techniques of Jazz &amp; Commercial Vocalist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Jazz &amp; Commercial Theory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atrick Sheng" w:id="0" w:date="2021-11-16T09:35:26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by board. Contingent on 600 level "mirrored" courses. Question for curriculum: can a student that completes these courses as 600-level noncredit classes later group them together into the for-credit certificate in the case of starting as a 600-level enrollment?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